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A2" w:rsidRDefault="001713D5" w:rsidP="001713D5">
      <w:pPr>
        <w:pStyle w:val="a5"/>
        <w:shd w:val="clear" w:color="auto" w:fill="FFFFFF"/>
        <w:spacing w:before="0" w:beforeAutospacing="0" w:after="0" w:afterAutospacing="0" w:line="450" w:lineRule="atLeast"/>
        <w:jc w:val="center"/>
        <w:rPr>
          <w:rStyle w:val="a6"/>
          <w:rFonts w:ascii="Arial" w:hAnsi="Arial" w:cs="Arial"/>
          <w:color w:val="191919"/>
          <w:sz w:val="48"/>
          <w:szCs w:val="48"/>
          <w:bdr w:val="none" w:sz="0" w:space="0" w:color="auto" w:frame="1"/>
        </w:rPr>
      </w:pPr>
      <w:r w:rsidRPr="004E3BA2">
        <w:rPr>
          <w:rStyle w:val="a6"/>
          <w:rFonts w:ascii="Arial" w:hAnsi="Arial" w:cs="Arial" w:hint="eastAsia"/>
          <w:color w:val="191919"/>
          <w:sz w:val="48"/>
          <w:szCs w:val="48"/>
          <w:bdr w:val="none" w:sz="0" w:space="0" w:color="auto" w:frame="1"/>
        </w:rPr>
        <w:t>关于开展江苏省教育信息化研究</w:t>
      </w:r>
    </w:p>
    <w:p w:rsidR="001713D5" w:rsidRPr="004E3BA2" w:rsidRDefault="001713D5" w:rsidP="001713D5">
      <w:pPr>
        <w:pStyle w:val="a5"/>
        <w:shd w:val="clear" w:color="auto" w:fill="FFFFFF"/>
        <w:spacing w:before="0" w:beforeAutospacing="0" w:after="0" w:afterAutospacing="0" w:line="450" w:lineRule="atLeast"/>
        <w:jc w:val="center"/>
        <w:rPr>
          <w:rStyle w:val="a6"/>
          <w:rFonts w:ascii="Arial" w:hAnsi="Arial" w:cs="Arial"/>
          <w:color w:val="191919"/>
          <w:sz w:val="48"/>
          <w:szCs w:val="48"/>
          <w:bdr w:val="none" w:sz="0" w:space="0" w:color="auto" w:frame="1"/>
        </w:rPr>
      </w:pPr>
      <w:r w:rsidRPr="004E3BA2">
        <w:rPr>
          <w:rStyle w:val="a6"/>
          <w:rFonts w:ascii="Arial" w:hAnsi="Arial" w:cs="Arial" w:hint="eastAsia"/>
          <w:color w:val="191919"/>
          <w:sz w:val="48"/>
          <w:szCs w:val="48"/>
          <w:bdr w:val="none" w:sz="0" w:space="0" w:color="auto" w:frame="1"/>
        </w:rPr>
        <w:t>2017</w:t>
      </w:r>
      <w:r w:rsidRPr="004E3BA2">
        <w:rPr>
          <w:rStyle w:val="a6"/>
          <w:rFonts w:ascii="Arial" w:hAnsi="Arial" w:cs="Arial" w:hint="eastAsia"/>
          <w:color w:val="191919"/>
          <w:sz w:val="48"/>
          <w:szCs w:val="48"/>
          <w:bdr w:val="none" w:sz="0" w:space="0" w:color="auto" w:frame="1"/>
        </w:rPr>
        <w:t>年度课题申报工作的通知</w:t>
      </w:r>
    </w:p>
    <w:p w:rsidR="001713D5" w:rsidRPr="001713D5" w:rsidRDefault="001713D5" w:rsidP="001713D5">
      <w:pPr>
        <w:pStyle w:val="a5"/>
        <w:shd w:val="clear" w:color="auto" w:fill="FFFFFF"/>
        <w:spacing w:before="0" w:beforeAutospacing="0" w:after="0" w:afterAutospacing="0" w:line="450" w:lineRule="atLeast"/>
        <w:rPr>
          <w:rFonts w:ascii="Arial" w:hAnsi="Arial" w:cs="Arial"/>
          <w:color w:val="191919"/>
          <w:sz w:val="28"/>
          <w:szCs w:val="28"/>
        </w:rPr>
      </w:pPr>
      <w:r w:rsidRPr="001713D5">
        <w:rPr>
          <w:rStyle w:val="a6"/>
          <w:rFonts w:ascii="Arial" w:hAnsi="Arial" w:cs="Arial"/>
          <w:color w:val="191919"/>
          <w:sz w:val="28"/>
          <w:szCs w:val="28"/>
          <w:bdr w:val="none" w:sz="0" w:space="0" w:color="auto" w:frame="1"/>
        </w:rPr>
        <w:t>各设区市、县（市、区）教育局，各高等院校：</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为进一步提高全省教育信息化应用研究水平，探索信息技术与教育教学、管理等深度融合和创新应用的新方法、新模式，为江苏教育信息化建设提供强有力的理论指引和实践支持，经研究，决定在全省构建教育信息化应用课题研究体系，全面推动教育信息化应用课题研究工作。根据《江苏省</w:t>
      </w:r>
      <w:r>
        <w:rPr>
          <w:rFonts w:ascii="Arial" w:hAnsi="Arial" w:cs="Arial"/>
          <w:color w:val="191919"/>
          <w:bdr w:val="none" w:sz="0" w:space="0" w:color="auto" w:frame="1"/>
        </w:rPr>
        <w:t>“</w:t>
      </w:r>
      <w:r>
        <w:rPr>
          <w:rFonts w:ascii="Arial" w:hAnsi="Arial" w:cs="Arial"/>
          <w:color w:val="191919"/>
          <w:bdr w:val="none" w:sz="0" w:space="0" w:color="auto" w:frame="1"/>
        </w:rPr>
        <w:t>十三五</w:t>
      </w:r>
      <w:r>
        <w:rPr>
          <w:rFonts w:ascii="Arial" w:hAnsi="Arial" w:cs="Arial"/>
          <w:color w:val="191919"/>
          <w:bdr w:val="none" w:sz="0" w:space="0" w:color="auto" w:frame="1"/>
        </w:rPr>
        <w:t>”</w:t>
      </w:r>
      <w:r>
        <w:rPr>
          <w:rFonts w:ascii="Arial" w:hAnsi="Arial" w:cs="Arial"/>
          <w:color w:val="191919"/>
          <w:bdr w:val="none" w:sz="0" w:space="0" w:color="auto" w:frame="1"/>
        </w:rPr>
        <w:t>教育信息化发展专项规划》、中央电化教育馆《关于组织开展全国教育信息技术研究</w:t>
      </w:r>
      <w:r>
        <w:rPr>
          <w:rFonts w:ascii="Arial" w:hAnsi="Arial" w:cs="Arial"/>
          <w:color w:val="191919"/>
          <w:bdr w:val="none" w:sz="0" w:space="0" w:color="auto" w:frame="1"/>
        </w:rPr>
        <w:t>2017</w:t>
      </w:r>
      <w:r>
        <w:rPr>
          <w:rFonts w:ascii="Arial" w:hAnsi="Arial" w:cs="Arial"/>
          <w:color w:val="191919"/>
          <w:bdr w:val="none" w:sz="0" w:space="0" w:color="auto" w:frame="1"/>
        </w:rPr>
        <w:t>年度课题申报工作的通知》（</w:t>
      </w:r>
      <w:proofErr w:type="gramStart"/>
      <w:r>
        <w:rPr>
          <w:rFonts w:ascii="Arial" w:hAnsi="Arial" w:cs="Arial"/>
          <w:color w:val="191919"/>
          <w:bdr w:val="none" w:sz="0" w:space="0" w:color="auto" w:frame="1"/>
        </w:rPr>
        <w:t>教电馆</w:t>
      </w:r>
      <w:proofErr w:type="gramEnd"/>
      <w:r>
        <w:rPr>
          <w:rFonts w:ascii="Arial" w:hAnsi="Arial" w:cs="Arial"/>
          <w:color w:val="191919"/>
          <w:bdr w:val="none" w:sz="0" w:space="0" w:color="auto" w:frame="1"/>
        </w:rPr>
        <w:t>〔</w:t>
      </w:r>
      <w:r>
        <w:rPr>
          <w:rFonts w:ascii="Arial" w:hAnsi="Arial" w:cs="Arial"/>
          <w:color w:val="191919"/>
          <w:bdr w:val="none" w:sz="0" w:space="0" w:color="auto" w:frame="1"/>
        </w:rPr>
        <w:t>2017</w:t>
      </w:r>
      <w:r>
        <w:rPr>
          <w:rFonts w:ascii="Arial" w:hAnsi="Arial" w:cs="Arial"/>
          <w:color w:val="191919"/>
          <w:bdr w:val="none" w:sz="0" w:space="0" w:color="auto" w:frame="1"/>
        </w:rPr>
        <w:t>〕</w:t>
      </w:r>
      <w:r>
        <w:rPr>
          <w:rFonts w:ascii="Arial" w:hAnsi="Arial" w:cs="Arial"/>
          <w:color w:val="191919"/>
          <w:bdr w:val="none" w:sz="0" w:space="0" w:color="auto" w:frame="1"/>
        </w:rPr>
        <w:t>82</w:t>
      </w:r>
      <w:r>
        <w:rPr>
          <w:rFonts w:ascii="Arial" w:hAnsi="Arial" w:cs="Arial"/>
          <w:color w:val="191919"/>
          <w:bdr w:val="none" w:sz="0" w:space="0" w:color="auto" w:frame="1"/>
        </w:rPr>
        <w:t>号））及</w:t>
      </w:r>
      <w:r>
        <w:rPr>
          <w:rFonts w:ascii="Arial" w:hAnsi="Arial" w:cs="Arial"/>
          <w:color w:val="191919"/>
          <w:bdr w:val="none" w:sz="0" w:space="0" w:color="auto" w:frame="1"/>
        </w:rPr>
        <w:t>2017</w:t>
      </w:r>
      <w:r>
        <w:rPr>
          <w:rFonts w:ascii="Arial" w:hAnsi="Arial" w:cs="Arial"/>
          <w:color w:val="191919"/>
          <w:bdr w:val="none" w:sz="0" w:space="0" w:color="auto" w:frame="1"/>
        </w:rPr>
        <w:t>年江苏省教育信息化重点工作要求，现就全省教育信息化研究</w:t>
      </w:r>
      <w:r>
        <w:rPr>
          <w:rFonts w:ascii="Arial" w:hAnsi="Arial" w:cs="Arial"/>
          <w:color w:val="191919"/>
          <w:bdr w:val="none" w:sz="0" w:space="0" w:color="auto" w:frame="1"/>
        </w:rPr>
        <w:t>2017</w:t>
      </w:r>
      <w:r>
        <w:rPr>
          <w:rFonts w:ascii="Arial" w:hAnsi="Arial" w:cs="Arial"/>
          <w:color w:val="191919"/>
          <w:bdr w:val="none" w:sz="0" w:space="0" w:color="auto" w:frame="1"/>
        </w:rPr>
        <w:t>年度课题申报工作通知如下：</w:t>
      </w:r>
    </w:p>
    <w:p w:rsidR="001713D5" w:rsidRPr="001713D5" w:rsidRDefault="001713D5" w:rsidP="001713D5">
      <w:pPr>
        <w:pStyle w:val="a5"/>
        <w:shd w:val="clear" w:color="auto" w:fill="FFFFFF"/>
        <w:spacing w:before="0" w:beforeAutospacing="0" w:after="0" w:afterAutospacing="0" w:line="450" w:lineRule="atLeast"/>
        <w:rPr>
          <w:rFonts w:ascii="Arial" w:hAnsi="Arial" w:cs="Arial"/>
          <w:b/>
          <w:color w:val="191919"/>
        </w:rPr>
      </w:pPr>
      <w:r w:rsidRPr="001713D5">
        <w:rPr>
          <w:rFonts w:ascii="Arial" w:hAnsi="Arial" w:cs="Arial"/>
          <w:b/>
          <w:color w:val="191919"/>
          <w:bdr w:val="none" w:sz="0" w:space="0" w:color="auto" w:frame="1"/>
        </w:rPr>
        <w:t>一、课题类别</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本年度设立全省教育信息化研究重点课题、专项课题和青年课题。青年课题的申报人（包括课题组成员），年龄不得超过</w:t>
      </w:r>
      <w:r>
        <w:rPr>
          <w:rFonts w:ascii="Arial" w:hAnsi="Arial" w:cs="Arial"/>
          <w:color w:val="191919"/>
          <w:bdr w:val="none" w:sz="0" w:space="0" w:color="auto" w:frame="1"/>
        </w:rPr>
        <w:t>40</w:t>
      </w:r>
      <w:r>
        <w:rPr>
          <w:rFonts w:ascii="Arial" w:hAnsi="Arial" w:cs="Arial"/>
          <w:color w:val="191919"/>
          <w:bdr w:val="none" w:sz="0" w:space="0" w:color="auto" w:frame="1"/>
        </w:rPr>
        <w:t>岁（</w:t>
      </w:r>
      <w:r>
        <w:rPr>
          <w:rFonts w:ascii="Arial" w:hAnsi="Arial" w:cs="Arial"/>
          <w:color w:val="191919"/>
          <w:bdr w:val="none" w:sz="0" w:space="0" w:color="auto" w:frame="1"/>
        </w:rPr>
        <w:t>1977</w:t>
      </w:r>
      <w:r>
        <w:rPr>
          <w:rFonts w:ascii="Arial" w:hAnsi="Arial" w:cs="Arial"/>
          <w:color w:val="191919"/>
          <w:bdr w:val="none" w:sz="0" w:space="0" w:color="auto" w:frame="1"/>
        </w:rPr>
        <w:t>年</w:t>
      </w:r>
      <w:r>
        <w:rPr>
          <w:rFonts w:ascii="Arial" w:hAnsi="Arial" w:cs="Arial"/>
          <w:color w:val="191919"/>
          <w:bdr w:val="none" w:sz="0" w:space="0" w:color="auto" w:frame="1"/>
        </w:rPr>
        <w:t>8</w:t>
      </w:r>
      <w:r>
        <w:rPr>
          <w:rFonts w:ascii="Arial" w:hAnsi="Arial" w:cs="Arial"/>
          <w:color w:val="191919"/>
          <w:bdr w:val="none" w:sz="0" w:space="0" w:color="auto" w:frame="1"/>
        </w:rPr>
        <w:t>月</w:t>
      </w:r>
      <w:r>
        <w:rPr>
          <w:rFonts w:ascii="Arial" w:hAnsi="Arial" w:cs="Arial"/>
          <w:color w:val="191919"/>
          <w:bdr w:val="none" w:sz="0" w:space="0" w:color="auto" w:frame="1"/>
        </w:rPr>
        <w:t>30</w:t>
      </w:r>
      <w:r>
        <w:rPr>
          <w:rFonts w:ascii="Arial" w:hAnsi="Arial" w:cs="Arial"/>
          <w:color w:val="191919"/>
          <w:bdr w:val="none" w:sz="0" w:space="0" w:color="auto" w:frame="1"/>
        </w:rPr>
        <w:t>日之后出生）。</w:t>
      </w:r>
    </w:p>
    <w:p w:rsidR="001713D5" w:rsidRPr="001713D5" w:rsidRDefault="001713D5" w:rsidP="001713D5">
      <w:pPr>
        <w:pStyle w:val="a5"/>
        <w:shd w:val="clear" w:color="auto" w:fill="FFFFFF"/>
        <w:spacing w:before="0" w:beforeAutospacing="0" w:after="0" w:afterAutospacing="0" w:line="450" w:lineRule="atLeast"/>
        <w:rPr>
          <w:rFonts w:ascii="Arial" w:hAnsi="Arial" w:cs="Arial"/>
          <w:b/>
          <w:color w:val="191919"/>
        </w:rPr>
      </w:pPr>
      <w:r w:rsidRPr="001713D5">
        <w:rPr>
          <w:rFonts w:ascii="Arial" w:hAnsi="Arial" w:cs="Arial"/>
          <w:b/>
          <w:color w:val="191919"/>
          <w:bdr w:val="none" w:sz="0" w:space="0" w:color="auto" w:frame="1"/>
        </w:rPr>
        <w:t>二、申报时间</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课题申报时间为</w:t>
      </w:r>
      <w:r>
        <w:rPr>
          <w:rFonts w:ascii="Arial" w:hAnsi="Arial" w:cs="Arial"/>
          <w:color w:val="191919"/>
          <w:bdr w:val="none" w:sz="0" w:space="0" w:color="auto" w:frame="1"/>
        </w:rPr>
        <w:t>2017</w:t>
      </w:r>
      <w:r>
        <w:rPr>
          <w:rFonts w:ascii="Arial" w:hAnsi="Arial" w:cs="Arial"/>
          <w:color w:val="191919"/>
          <w:bdr w:val="none" w:sz="0" w:space="0" w:color="auto" w:frame="1"/>
        </w:rPr>
        <w:t>年</w:t>
      </w:r>
      <w:r>
        <w:rPr>
          <w:rFonts w:ascii="Arial" w:hAnsi="Arial" w:cs="Arial"/>
          <w:color w:val="191919"/>
          <w:bdr w:val="none" w:sz="0" w:space="0" w:color="auto" w:frame="1"/>
        </w:rPr>
        <w:t>7</w:t>
      </w:r>
      <w:r>
        <w:rPr>
          <w:rFonts w:ascii="Arial" w:hAnsi="Arial" w:cs="Arial"/>
          <w:color w:val="191919"/>
          <w:bdr w:val="none" w:sz="0" w:space="0" w:color="auto" w:frame="1"/>
        </w:rPr>
        <w:t>月</w:t>
      </w:r>
      <w:r>
        <w:rPr>
          <w:rFonts w:ascii="Arial" w:hAnsi="Arial" w:cs="Arial"/>
          <w:color w:val="191919"/>
          <w:bdr w:val="none" w:sz="0" w:space="0" w:color="auto" w:frame="1"/>
        </w:rPr>
        <w:t>25</w:t>
      </w:r>
      <w:r>
        <w:rPr>
          <w:rFonts w:ascii="Arial" w:hAnsi="Arial" w:cs="Arial"/>
          <w:color w:val="191919"/>
          <w:bdr w:val="none" w:sz="0" w:space="0" w:color="auto" w:frame="1"/>
        </w:rPr>
        <w:t>日至</w:t>
      </w:r>
      <w:r>
        <w:rPr>
          <w:rFonts w:ascii="Arial" w:hAnsi="Arial" w:cs="Arial"/>
          <w:color w:val="191919"/>
          <w:bdr w:val="none" w:sz="0" w:space="0" w:color="auto" w:frame="1"/>
        </w:rPr>
        <w:t>9</w:t>
      </w:r>
      <w:r>
        <w:rPr>
          <w:rFonts w:ascii="Arial" w:hAnsi="Arial" w:cs="Arial"/>
          <w:color w:val="191919"/>
          <w:bdr w:val="none" w:sz="0" w:space="0" w:color="auto" w:frame="1"/>
        </w:rPr>
        <w:t>月</w:t>
      </w:r>
      <w:r>
        <w:rPr>
          <w:rFonts w:ascii="Arial" w:hAnsi="Arial" w:cs="Arial"/>
          <w:color w:val="191919"/>
          <w:bdr w:val="none" w:sz="0" w:space="0" w:color="auto" w:frame="1"/>
        </w:rPr>
        <w:t>30</w:t>
      </w:r>
      <w:r>
        <w:rPr>
          <w:rFonts w:ascii="Arial" w:hAnsi="Arial" w:cs="Arial"/>
          <w:color w:val="191919"/>
          <w:bdr w:val="none" w:sz="0" w:space="0" w:color="auto" w:frame="1"/>
        </w:rPr>
        <w:t>日。</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县（市、区）级课题申报截止时间为</w:t>
      </w:r>
      <w:r>
        <w:rPr>
          <w:rFonts w:ascii="Arial" w:hAnsi="Arial" w:cs="Arial"/>
          <w:color w:val="191919"/>
          <w:bdr w:val="none" w:sz="0" w:space="0" w:color="auto" w:frame="1"/>
        </w:rPr>
        <w:t>9</w:t>
      </w:r>
      <w:r>
        <w:rPr>
          <w:rFonts w:ascii="Arial" w:hAnsi="Arial" w:cs="Arial"/>
          <w:color w:val="191919"/>
          <w:bdr w:val="none" w:sz="0" w:space="0" w:color="auto" w:frame="1"/>
        </w:rPr>
        <w:t>月</w:t>
      </w:r>
      <w:r>
        <w:rPr>
          <w:rFonts w:ascii="Arial" w:hAnsi="Arial" w:cs="Arial"/>
          <w:color w:val="191919"/>
          <w:bdr w:val="none" w:sz="0" w:space="0" w:color="auto" w:frame="1"/>
        </w:rPr>
        <w:t>15</w:t>
      </w:r>
      <w:r>
        <w:rPr>
          <w:rFonts w:ascii="Arial" w:hAnsi="Arial" w:cs="Arial"/>
          <w:color w:val="191919"/>
          <w:bdr w:val="none" w:sz="0" w:space="0" w:color="auto" w:frame="1"/>
        </w:rPr>
        <w:t>日；</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市级课题申报截止时间为</w:t>
      </w:r>
      <w:r>
        <w:rPr>
          <w:rFonts w:ascii="Arial" w:hAnsi="Arial" w:cs="Arial"/>
          <w:color w:val="191919"/>
          <w:bdr w:val="none" w:sz="0" w:space="0" w:color="auto" w:frame="1"/>
        </w:rPr>
        <w:t>9</w:t>
      </w:r>
      <w:r>
        <w:rPr>
          <w:rFonts w:ascii="Arial" w:hAnsi="Arial" w:cs="Arial"/>
          <w:color w:val="191919"/>
          <w:bdr w:val="none" w:sz="0" w:space="0" w:color="auto" w:frame="1"/>
        </w:rPr>
        <w:t>月</w:t>
      </w:r>
      <w:r>
        <w:rPr>
          <w:rFonts w:ascii="Arial" w:hAnsi="Arial" w:cs="Arial"/>
          <w:color w:val="191919"/>
          <w:bdr w:val="none" w:sz="0" w:space="0" w:color="auto" w:frame="1"/>
        </w:rPr>
        <w:t>22</w:t>
      </w:r>
      <w:r>
        <w:rPr>
          <w:rFonts w:ascii="Arial" w:hAnsi="Arial" w:cs="Arial"/>
          <w:color w:val="191919"/>
          <w:bdr w:val="none" w:sz="0" w:space="0" w:color="auto" w:frame="1"/>
        </w:rPr>
        <w:t>日；</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省级课题申报截止时间为</w:t>
      </w:r>
      <w:r>
        <w:rPr>
          <w:rFonts w:ascii="Arial" w:hAnsi="Arial" w:cs="Arial"/>
          <w:color w:val="191919"/>
          <w:bdr w:val="none" w:sz="0" w:space="0" w:color="auto" w:frame="1"/>
        </w:rPr>
        <w:t>9</w:t>
      </w:r>
      <w:r>
        <w:rPr>
          <w:rFonts w:ascii="Arial" w:hAnsi="Arial" w:cs="Arial"/>
          <w:color w:val="191919"/>
          <w:bdr w:val="none" w:sz="0" w:space="0" w:color="auto" w:frame="1"/>
        </w:rPr>
        <w:t>月</w:t>
      </w:r>
      <w:r>
        <w:rPr>
          <w:rFonts w:ascii="Arial" w:hAnsi="Arial" w:cs="Arial"/>
          <w:color w:val="191919"/>
          <w:bdr w:val="none" w:sz="0" w:space="0" w:color="auto" w:frame="1"/>
        </w:rPr>
        <w:t>30</w:t>
      </w:r>
      <w:r>
        <w:rPr>
          <w:rFonts w:ascii="Arial" w:hAnsi="Arial" w:cs="Arial"/>
          <w:color w:val="191919"/>
          <w:bdr w:val="none" w:sz="0" w:space="0" w:color="auto" w:frame="1"/>
        </w:rPr>
        <w:t>日。</w:t>
      </w:r>
    </w:p>
    <w:p w:rsidR="001713D5" w:rsidRPr="001713D5" w:rsidRDefault="001713D5" w:rsidP="001713D5">
      <w:pPr>
        <w:pStyle w:val="a5"/>
        <w:shd w:val="clear" w:color="auto" w:fill="FFFFFF"/>
        <w:spacing w:before="0" w:beforeAutospacing="0" w:after="0" w:afterAutospacing="0" w:line="450" w:lineRule="atLeast"/>
        <w:rPr>
          <w:rFonts w:ascii="Arial" w:hAnsi="Arial" w:cs="Arial"/>
          <w:b/>
          <w:color w:val="191919"/>
        </w:rPr>
      </w:pPr>
      <w:r w:rsidRPr="001713D5">
        <w:rPr>
          <w:rFonts w:ascii="Arial" w:hAnsi="Arial" w:cs="Arial"/>
          <w:b/>
          <w:color w:val="191919"/>
          <w:bdr w:val="none" w:sz="0" w:space="0" w:color="auto" w:frame="1"/>
        </w:rPr>
        <w:t>三、管理方式</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依据《江苏省教育信息技术研究课题管理办法（试行）》（附件</w:t>
      </w:r>
      <w:r>
        <w:rPr>
          <w:rFonts w:ascii="Arial" w:hAnsi="Arial" w:cs="Arial"/>
          <w:color w:val="191919"/>
          <w:bdr w:val="none" w:sz="0" w:space="0" w:color="auto" w:frame="1"/>
        </w:rPr>
        <w:t>1</w:t>
      </w:r>
      <w:r>
        <w:rPr>
          <w:rFonts w:ascii="Arial" w:hAnsi="Arial" w:cs="Arial"/>
          <w:color w:val="191919"/>
          <w:bdr w:val="none" w:sz="0" w:space="0" w:color="auto" w:frame="1"/>
        </w:rPr>
        <w:t>），课题研究由各级教育信息化中心（电教馆）统一负责，并实施过程管理，主要包括组织申报、评审立项和遴选上报、评估结题、表彰推广。</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课题申报鼓励协作、择优立项、逐级遴选。各级教育信息化管理部门和各级各类学校均可申报。课题申报单位（个人）须依据《江苏省</w:t>
      </w:r>
      <w:r>
        <w:rPr>
          <w:rFonts w:ascii="Arial" w:hAnsi="Arial" w:cs="Arial"/>
          <w:color w:val="191919"/>
          <w:bdr w:val="none" w:sz="0" w:space="0" w:color="auto" w:frame="1"/>
        </w:rPr>
        <w:t>“</w:t>
      </w:r>
      <w:r>
        <w:rPr>
          <w:rFonts w:ascii="Arial" w:hAnsi="Arial" w:cs="Arial"/>
          <w:color w:val="191919"/>
          <w:bdr w:val="none" w:sz="0" w:space="0" w:color="auto" w:frame="1"/>
        </w:rPr>
        <w:t>十三五</w:t>
      </w:r>
      <w:r>
        <w:rPr>
          <w:rFonts w:ascii="Arial" w:hAnsi="Arial" w:cs="Arial"/>
          <w:color w:val="191919"/>
          <w:bdr w:val="none" w:sz="0" w:space="0" w:color="auto" w:frame="1"/>
        </w:rPr>
        <w:t>”</w:t>
      </w:r>
      <w:r>
        <w:rPr>
          <w:rFonts w:ascii="Arial" w:hAnsi="Arial" w:cs="Arial"/>
          <w:color w:val="191919"/>
          <w:bdr w:val="none" w:sz="0" w:space="0" w:color="auto" w:frame="1"/>
        </w:rPr>
        <w:t>教育信息化研究课题指南》（附件</w:t>
      </w:r>
      <w:r>
        <w:rPr>
          <w:rFonts w:ascii="Arial" w:hAnsi="Arial" w:cs="Arial"/>
          <w:color w:val="191919"/>
          <w:bdr w:val="none" w:sz="0" w:space="0" w:color="auto" w:frame="1"/>
        </w:rPr>
        <w:t>2</w:t>
      </w:r>
      <w:r>
        <w:rPr>
          <w:rFonts w:ascii="Arial" w:hAnsi="Arial" w:cs="Arial"/>
          <w:color w:val="191919"/>
          <w:bdr w:val="none" w:sz="0" w:space="0" w:color="auto" w:frame="1"/>
        </w:rPr>
        <w:t>）在规定的时间</w:t>
      </w:r>
      <w:proofErr w:type="gramStart"/>
      <w:r>
        <w:rPr>
          <w:rFonts w:ascii="Arial" w:hAnsi="Arial" w:cs="Arial"/>
          <w:color w:val="191919"/>
          <w:bdr w:val="none" w:sz="0" w:space="0" w:color="auto" w:frame="1"/>
        </w:rPr>
        <w:t>内向课题</w:t>
      </w:r>
      <w:proofErr w:type="gramEnd"/>
      <w:r>
        <w:rPr>
          <w:rFonts w:ascii="Arial" w:hAnsi="Arial" w:cs="Arial"/>
          <w:color w:val="191919"/>
          <w:bdr w:val="none" w:sz="0" w:space="0" w:color="auto" w:frame="1"/>
        </w:rPr>
        <w:t>管理部门提交申报材料。原则上每市申报的省级课题备选项目不超过</w:t>
      </w:r>
      <w:r>
        <w:rPr>
          <w:rFonts w:ascii="Arial" w:hAnsi="Arial" w:cs="Arial"/>
          <w:color w:val="191919"/>
          <w:bdr w:val="none" w:sz="0" w:space="0" w:color="auto" w:frame="1"/>
        </w:rPr>
        <w:t>10</w:t>
      </w:r>
      <w:r>
        <w:rPr>
          <w:rFonts w:ascii="Arial" w:hAnsi="Arial" w:cs="Arial"/>
          <w:color w:val="191919"/>
          <w:bdr w:val="none" w:sz="0" w:space="0" w:color="auto" w:frame="1"/>
        </w:rPr>
        <w:t>个。各高等院校直接向省教育信息化中心（电教馆）提出申报，数量不限。</w:t>
      </w:r>
    </w:p>
    <w:p w:rsidR="001713D5" w:rsidRPr="001713D5" w:rsidRDefault="001713D5" w:rsidP="001713D5">
      <w:pPr>
        <w:pStyle w:val="a5"/>
        <w:shd w:val="clear" w:color="auto" w:fill="FFFFFF"/>
        <w:spacing w:before="0" w:beforeAutospacing="0" w:after="0" w:afterAutospacing="0" w:line="450" w:lineRule="atLeast"/>
        <w:rPr>
          <w:rFonts w:ascii="Arial" w:hAnsi="Arial" w:cs="Arial"/>
          <w:b/>
          <w:color w:val="191919"/>
        </w:rPr>
      </w:pPr>
      <w:r w:rsidRPr="001713D5">
        <w:rPr>
          <w:rFonts w:ascii="Arial" w:hAnsi="Arial" w:cs="Arial"/>
          <w:b/>
          <w:color w:val="191919"/>
          <w:bdr w:val="none" w:sz="0" w:space="0" w:color="auto" w:frame="1"/>
        </w:rPr>
        <w:t>四、课题申报相关要求</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lastRenderedPageBreak/>
        <w:t>1.</w:t>
      </w:r>
      <w:r>
        <w:rPr>
          <w:rFonts w:ascii="Arial" w:hAnsi="Arial" w:cs="Arial"/>
          <w:color w:val="191919"/>
          <w:bdr w:val="none" w:sz="0" w:space="0" w:color="auto" w:frame="1"/>
        </w:rPr>
        <w:t>课题申报人可以是单位，也可以是个人。由国内知名同行专家主持或参与指导的研究课题优先立项。课题主持人不具备《江苏省教育信息技术研究课题管理办法》相关专业技术职称要求的，须有两名满足条件的同行专家（只需注明专家职称）书面推荐，推荐意见应打印并手写签名提交。</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2.</w:t>
      </w:r>
      <w:r>
        <w:rPr>
          <w:rFonts w:ascii="Arial" w:hAnsi="Arial" w:cs="Arial"/>
          <w:color w:val="191919"/>
          <w:bdr w:val="none" w:sz="0" w:space="0" w:color="auto" w:frame="1"/>
        </w:rPr>
        <w:t>课题申报人请按要求填写课题申报书（附件</w:t>
      </w:r>
      <w:r>
        <w:rPr>
          <w:rFonts w:ascii="Arial" w:hAnsi="Arial" w:cs="Arial"/>
          <w:color w:val="191919"/>
          <w:bdr w:val="none" w:sz="0" w:space="0" w:color="auto" w:frame="1"/>
        </w:rPr>
        <w:t>3</w:t>
      </w:r>
      <w:r>
        <w:rPr>
          <w:rFonts w:ascii="Arial" w:hAnsi="Arial" w:cs="Arial"/>
          <w:color w:val="191919"/>
          <w:bdr w:val="none" w:sz="0" w:space="0" w:color="auto" w:frame="1"/>
        </w:rPr>
        <w:t>），并于截止日前提交课题管理部门。</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3.</w:t>
      </w:r>
      <w:r>
        <w:rPr>
          <w:rFonts w:ascii="Arial" w:hAnsi="Arial" w:cs="Arial"/>
          <w:color w:val="191919"/>
          <w:bdr w:val="none" w:sz="0" w:space="0" w:color="auto" w:frame="1"/>
        </w:rPr>
        <w:t>省教育信息化中心（电教馆）将组织专家对申报省级课题的备选项目进行评审，通过评审的项目将作为省级立项课题。省教育信息化中心（电教馆）将从省级立项课题中遴选部分优秀项目申报中央电化教育馆研究课题。对于其中特别优秀的省级立项课题，省教育信息化中心（电教馆）将给予</w:t>
      </w:r>
      <w:r>
        <w:rPr>
          <w:rFonts w:ascii="Arial" w:hAnsi="Arial" w:cs="Arial"/>
          <w:color w:val="191919"/>
          <w:bdr w:val="none" w:sz="0" w:space="0" w:color="auto" w:frame="1"/>
        </w:rPr>
        <w:t>2-5</w:t>
      </w:r>
      <w:r>
        <w:rPr>
          <w:rFonts w:ascii="Arial" w:hAnsi="Arial" w:cs="Arial"/>
          <w:color w:val="191919"/>
          <w:bdr w:val="none" w:sz="0" w:space="0" w:color="auto" w:frame="1"/>
        </w:rPr>
        <w:t>万元的科研经费资助。</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4.</w:t>
      </w:r>
      <w:r>
        <w:rPr>
          <w:rFonts w:ascii="Arial" w:hAnsi="Arial" w:cs="Arial"/>
          <w:color w:val="191919"/>
          <w:bdr w:val="none" w:sz="0" w:space="0" w:color="auto" w:frame="1"/>
        </w:rPr>
        <w:t>省、市、县级课题不收取任何评审费用。</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5.</w:t>
      </w:r>
      <w:r>
        <w:rPr>
          <w:rFonts w:ascii="Arial" w:hAnsi="Arial" w:cs="Arial"/>
          <w:color w:val="191919"/>
          <w:bdr w:val="none" w:sz="0" w:space="0" w:color="auto" w:frame="1"/>
        </w:rPr>
        <w:t>中央电化教育馆</w:t>
      </w:r>
      <w:r>
        <w:rPr>
          <w:rFonts w:ascii="Arial" w:hAnsi="Arial" w:cs="Arial"/>
          <w:color w:val="191919"/>
          <w:bdr w:val="none" w:sz="0" w:space="0" w:color="auto" w:frame="1"/>
        </w:rPr>
        <w:t>2017</w:t>
      </w:r>
      <w:r>
        <w:rPr>
          <w:rFonts w:ascii="Arial" w:hAnsi="Arial" w:cs="Arial"/>
          <w:color w:val="191919"/>
          <w:bdr w:val="none" w:sz="0" w:space="0" w:color="auto" w:frame="1"/>
        </w:rPr>
        <w:t>年课题申报详</w:t>
      </w:r>
      <w:proofErr w:type="gramStart"/>
      <w:r>
        <w:rPr>
          <w:rFonts w:ascii="Arial" w:hAnsi="Arial" w:cs="Arial"/>
          <w:color w:val="191919"/>
          <w:bdr w:val="none" w:sz="0" w:space="0" w:color="auto" w:frame="1"/>
        </w:rPr>
        <w:t>询</w:t>
      </w:r>
      <w:proofErr w:type="gramEnd"/>
      <w:r>
        <w:rPr>
          <w:rFonts w:ascii="Arial" w:hAnsi="Arial" w:cs="Arial"/>
          <w:color w:val="191919"/>
          <w:bdr w:val="none" w:sz="0" w:space="0" w:color="auto" w:frame="1"/>
        </w:rPr>
        <w:t>全国教育信息技术研究课题管理平台（</w:t>
      </w:r>
      <w:r>
        <w:rPr>
          <w:rFonts w:ascii="Arial" w:hAnsi="Arial" w:cs="Arial"/>
          <w:color w:val="191919"/>
          <w:bdr w:val="none" w:sz="0" w:space="0" w:color="auto" w:frame="1"/>
        </w:rPr>
        <w:t>http://ktgl.ncet.edu.cn/</w:t>
      </w:r>
      <w:r>
        <w:rPr>
          <w:rFonts w:ascii="Arial" w:hAnsi="Arial" w:cs="Arial"/>
          <w:color w:val="191919"/>
          <w:bdr w:val="none" w:sz="0" w:space="0" w:color="auto" w:frame="1"/>
        </w:rPr>
        <w:t>），并在</w:t>
      </w:r>
      <w:r>
        <w:rPr>
          <w:rFonts w:ascii="Arial" w:hAnsi="Arial" w:cs="Arial"/>
          <w:color w:val="191919"/>
          <w:bdr w:val="none" w:sz="0" w:space="0" w:color="auto" w:frame="1"/>
        </w:rPr>
        <w:t>8</w:t>
      </w:r>
      <w:r>
        <w:rPr>
          <w:rFonts w:ascii="Arial" w:hAnsi="Arial" w:cs="Arial"/>
          <w:color w:val="191919"/>
          <w:bdr w:val="none" w:sz="0" w:space="0" w:color="auto" w:frame="1"/>
        </w:rPr>
        <w:t>月</w:t>
      </w:r>
      <w:r>
        <w:rPr>
          <w:rFonts w:ascii="Arial" w:hAnsi="Arial" w:cs="Arial"/>
          <w:color w:val="191919"/>
          <w:bdr w:val="none" w:sz="0" w:space="0" w:color="auto" w:frame="1"/>
        </w:rPr>
        <w:t>30</w:t>
      </w:r>
      <w:r>
        <w:rPr>
          <w:rFonts w:ascii="Arial" w:hAnsi="Arial" w:cs="Arial"/>
          <w:color w:val="191919"/>
          <w:bdr w:val="none" w:sz="0" w:space="0" w:color="auto" w:frame="1"/>
        </w:rPr>
        <w:t>日前在网上缴纳申报评审费用</w:t>
      </w:r>
      <w:r>
        <w:rPr>
          <w:rFonts w:ascii="Arial" w:hAnsi="Arial" w:cs="Arial"/>
          <w:color w:val="191919"/>
          <w:bdr w:val="none" w:sz="0" w:space="0" w:color="auto" w:frame="1"/>
        </w:rPr>
        <w:t>200</w:t>
      </w:r>
      <w:r>
        <w:rPr>
          <w:rFonts w:ascii="Arial" w:hAnsi="Arial" w:cs="Arial"/>
          <w:color w:val="191919"/>
          <w:bdr w:val="none" w:sz="0" w:space="0" w:color="auto" w:frame="1"/>
        </w:rPr>
        <w:t>元。</w:t>
      </w:r>
    </w:p>
    <w:p w:rsidR="001713D5" w:rsidRDefault="001713D5" w:rsidP="00A91E22">
      <w:pPr>
        <w:pStyle w:val="a5"/>
        <w:shd w:val="clear" w:color="auto" w:fill="FFFFFF"/>
        <w:spacing w:before="0" w:beforeAutospacing="0" w:after="0" w:afterAutospacing="0" w:line="450" w:lineRule="atLeast"/>
        <w:ind w:firstLineChars="100" w:firstLine="240"/>
        <w:rPr>
          <w:rFonts w:ascii="Arial" w:hAnsi="Arial" w:cs="Arial"/>
          <w:color w:val="191919"/>
        </w:rPr>
      </w:pPr>
      <w:r>
        <w:rPr>
          <w:rFonts w:ascii="Arial" w:hAnsi="Arial" w:cs="Arial"/>
          <w:color w:val="191919"/>
          <w:bdr w:val="none" w:sz="0" w:space="0" w:color="auto" w:frame="1"/>
        </w:rPr>
        <w:t>请各地各校高度重视课题研究工作，积极组织申报，扎实开展研究，持续推进信息技术与教育教学和管理的创新融合，不断提高教育信息化应用研究理论水平和实践创造能力。</w:t>
      </w:r>
    </w:p>
    <w:p w:rsidR="001713D5" w:rsidRDefault="001713D5" w:rsidP="001713D5">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bdr w:val="none" w:sz="0" w:space="0" w:color="auto" w:frame="1"/>
        </w:rPr>
        <w:t>五、联系方式</w:t>
      </w:r>
    </w:p>
    <w:p w:rsidR="001713D5" w:rsidRDefault="001713D5" w:rsidP="001713D5">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bdr w:val="none" w:sz="0" w:space="0" w:color="auto" w:frame="1"/>
        </w:rPr>
        <w:t>联</w:t>
      </w:r>
      <w:r>
        <w:rPr>
          <w:rFonts w:ascii="Arial" w:hAnsi="Arial" w:cs="Arial"/>
          <w:color w:val="191919"/>
          <w:bdr w:val="none" w:sz="0" w:space="0" w:color="auto" w:frame="1"/>
        </w:rPr>
        <w:t xml:space="preserve"> </w:t>
      </w:r>
      <w:r>
        <w:rPr>
          <w:rFonts w:ascii="Arial" w:hAnsi="Arial" w:cs="Arial"/>
          <w:color w:val="191919"/>
          <w:bdr w:val="none" w:sz="0" w:space="0" w:color="auto" w:frame="1"/>
        </w:rPr>
        <w:t>系</w:t>
      </w:r>
      <w:r>
        <w:rPr>
          <w:rFonts w:ascii="Arial" w:hAnsi="Arial" w:cs="Arial"/>
          <w:color w:val="191919"/>
          <w:bdr w:val="none" w:sz="0" w:space="0" w:color="auto" w:frame="1"/>
        </w:rPr>
        <w:t xml:space="preserve"> </w:t>
      </w:r>
      <w:r>
        <w:rPr>
          <w:rFonts w:ascii="Arial" w:hAnsi="Arial" w:cs="Arial"/>
          <w:color w:val="191919"/>
          <w:bdr w:val="none" w:sz="0" w:space="0" w:color="auto" w:frame="1"/>
        </w:rPr>
        <w:t>人：李建芬</w:t>
      </w:r>
    </w:p>
    <w:p w:rsidR="001713D5" w:rsidRDefault="001713D5" w:rsidP="001713D5">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bdr w:val="none" w:sz="0" w:space="0" w:color="auto" w:frame="1"/>
        </w:rPr>
        <w:t>电</w:t>
      </w:r>
      <w:r>
        <w:rPr>
          <w:rFonts w:ascii="Arial" w:hAnsi="Arial" w:cs="Arial"/>
          <w:color w:val="191919"/>
          <w:bdr w:val="none" w:sz="0" w:space="0" w:color="auto" w:frame="1"/>
        </w:rPr>
        <w:t xml:space="preserve"> </w:t>
      </w:r>
      <w:r>
        <w:rPr>
          <w:rFonts w:ascii="Arial" w:hAnsi="Arial" w:cs="Arial"/>
          <w:color w:val="191919"/>
          <w:bdr w:val="none" w:sz="0" w:space="0" w:color="auto" w:frame="1"/>
        </w:rPr>
        <w:t>话：</w:t>
      </w:r>
      <w:r>
        <w:rPr>
          <w:rFonts w:ascii="Arial" w:hAnsi="Arial" w:cs="Arial"/>
          <w:color w:val="191919"/>
          <w:bdr w:val="none" w:sz="0" w:space="0" w:color="auto" w:frame="1"/>
        </w:rPr>
        <w:t>025-83752122</w:t>
      </w:r>
    </w:p>
    <w:p w:rsidR="001713D5" w:rsidRDefault="001713D5" w:rsidP="001713D5">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bdr w:val="none" w:sz="0" w:space="0" w:color="auto" w:frame="1"/>
        </w:rPr>
        <w:t>电子邮箱：</w:t>
      </w:r>
      <w:r>
        <w:rPr>
          <w:rFonts w:ascii="Arial" w:hAnsi="Arial" w:cs="Arial"/>
          <w:color w:val="191919"/>
          <w:bdr w:val="none" w:sz="0" w:space="0" w:color="auto" w:frame="1"/>
        </w:rPr>
        <w:t>326639502@qq.com</w:t>
      </w:r>
    </w:p>
    <w:p w:rsidR="001713D5" w:rsidRDefault="001713D5" w:rsidP="001713D5">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bdr w:val="none" w:sz="0" w:space="0" w:color="auto" w:frame="1"/>
        </w:rPr>
        <w:t>QQ</w:t>
      </w:r>
      <w:r>
        <w:rPr>
          <w:rFonts w:ascii="Arial" w:hAnsi="Arial" w:cs="Arial"/>
          <w:color w:val="191919"/>
          <w:bdr w:val="none" w:sz="0" w:space="0" w:color="auto" w:frame="1"/>
        </w:rPr>
        <w:t>交流群：</w:t>
      </w:r>
      <w:r>
        <w:rPr>
          <w:rFonts w:ascii="Arial" w:hAnsi="Arial" w:cs="Arial"/>
          <w:color w:val="191919"/>
          <w:bdr w:val="none" w:sz="0" w:space="0" w:color="auto" w:frame="1"/>
        </w:rPr>
        <w:t>641362050</w:t>
      </w:r>
    </w:p>
    <w:p w:rsidR="001713D5" w:rsidRDefault="001713D5" w:rsidP="001713D5">
      <w:pPr>
        <w:pStyle w:val="a5"/>
        <w:shd w:val="clear" w:color="auto" w:fill="FFFFFF"/>
        <w:spacing w:before="0" w:beforeAutospacing="0" w:after="0" w:afterAutospacing="0" w:line="450" w:lineRule="atLeast"/>
        <w:rPr>
          <w:rFonts w:ascii="Arial" w:hAnsi="Arial" w:cs="Arial"/>
          <w:color w:val="191919"/>
        </w:rPr>
      </w:pPr>
      <w:r>
        <w:rPr>
          <w:rFonts w:ascii="Arial" w:hAnsi="Arial" w:cs="Arial"/>
          <w:color w:val="191919"/>
          <w:bdr w:val="none" w:sz="0" w:space="0" w:color="auto" w:frame="1"/>
        </w:rPr>
        <w:t>通信地址：南京市虎踞路</w:t>
      </w:r>
      <w:r>
        <w:rPr>
          <w:rFonts w:ascii="Arial" w:hAnsi="Arial" w:cs="Arial"/>
          <w:color w:val="191919"/>
          <w:bdr w:val="none" w:sz="0" w:space="0" w:color="auto" w:frame="1"/>
        </w:rPr>
        <w:t>179</w:t>
      </w:r>
      <w:r>
        <w:rPr>
          <w:rFonts w:ascii="Arial" w:hAnsi="Arial" w:cs="Arial"/>
          <w:color w:val="191919"/>
          <w:bdr w:val="none" w:sz="0" w:space="0" w:color="auto" w:frame="1"/>
        </w:rPr>
        <w:t>号江苏省教育技术大厦</w:t>
      </w:r>
    </w:p>
    <w:p w:rsidR="001E7416" w:rsidRPr="001E7416" w:rsidRDefault="001713D5" w:rsidP="001713D5">
      <w:pPr>
        <w:pStyle w:val="a5"/>
        <w:shd w:val="clear" w:color="auto" w:fill="FFFFFF"/>
        <w:spacing w:before="0" w:beforeAutospacing="0" w:after="0" w:afterAutospacing="0" w:line="450" w:lineRule="atLeast"/>
        <w:rPr>
          <w:rFonts w:ascii="Arial" w:hAnsi="Arial" w:cs="Arial"/>
          <w:color w:val="191919"/>
          <w:bdr w:val="none" w:sz="0" w:space="0" w:color="auto" w:frame="1"/>
        </w:rPr>
      </w:pPr>
      <w:r>
        <w:rPr>
          <w:rFonts w:ascii="Arial" w:hAnsi="Arial" w:cs="Arial"/>
          <w:color w:val="191919"/>
          <w:bdr w:val="none" w:sz="0" w:space="0" w:color="auto" w:frame="1"/>
        </w:rPr>
        <w:t>邮编：</w:t>
      </w:r>
      <w:r>
        <w:rPr>
          <w:rFonts w:ascii="Arial" w:hAnsi="Arial" w:cs="Arial"/>
          <w:color w:val="191919"/>
          <w:bdr w:val="none" w:sz="0" w:space="0" w:color="auto" w:frame="1"/>
        </w:rPr>
        <w:t>210013</w:t>
      </w:r>
    </w:p>
    <w:p w:rsidR="001713D5" w:rsidRDefault="001713D5" w:rsidP="001713D5">
      <w:pPr>
        <w:pStyle w:val="a5"/>
        <w:shd w:val="clear" w:color="auto" w:fill="FFFFFF"/>
        <w:spacing w:before="0" w:beforeAutospacing="0" w:after="0" w:afterAutospacing="0" w:line="450" w:lineRule="atLeast"/>
        <w:rPr>
          <w:rFonts w:ascii="Arial" w:hAnsi="Arial" w:cs="Arial"/>
          <w:color w:val="191919"/>
          <w:bdr w:val="none" w:sz="0" w:space="0" w:color="auto" w:frame="1"/>
        </w:rPr>
      </w:pPr>
      <w:r>
        <w:rPr>
          <w:rFonts w:ascii="Arial" w:hAnsi="Arial" w:cs="Arial"/>
          <w:color w:val="191919"/>
          <w:bdr w:val="none" w:sz="0" w:space="0" w:color="auto" w:frame="1"/>
        </w:rPr>
        <w:t>附件：</w:t>
      </w:r>
    </w:p>
    <w:p w:rsidR="001713D5" w:rsidRDefault="001713D5" w:rsidP="001713D5">
      <w:pPr>
        <w:pStyle w:val="a5"/>
        <w:shd w:val="clear" w:color="auto" w:fill="FFFFFF"/>
        <w:spacing w:before="0" w:beforeAutospacing="0" w:after="0" w:afterAutospacing="0" w:line="450" w:lineRule="atLeast"/>
        <w:rPr>
          <w:rFonts w:ascii="Arial" w:hAnsi="Arial" w:cs="Arial"/>
          <w:color w:val="191919"/>
          <w:bdr w:val="none" w:sz="0" w:space="0" w:color="auto" w:frame="1"/>
        </w:rPr>
      </w:pPr>
      <w:r>
        <w:rPr>
          <w:rFonts w:ascii="Arial" w:hAnsi="Arial" w:cs="Arial"/>
          <w:color w:val="191919"/>
          <w:bdr w:val="none" w:sz="0" w:space="0" w:color="auto" w:frame="1"/>
        </w:rPr>
        <w:t>1.</w:t>
      </w:r>
      <w:r>
        <w:rPr>
          <w:rFonts w:ascii="Arial" w:hAnsi="Arial" w:cs="Arial"/>
          <w:color w:val="191919"/>
          <w:bdr w:val="none" w:sz="0" w:space="0" w:color="auto" w:frame="1"/>
        </w:rPr>
        <w:t>《江苏省教育信息技术研究课题管理办法（试行）》；</w:t>
      </w:r>
    </w:p>
    <w:p w:rsidR="001713D5" w:rsidRDefault="001713D5" w:rsidP="001713D5">
      <w:pPr>
        <w:pStyle w:val="a5"/>
        <w:shd w:val="clear" w:color="auto" w:fill="FFFFFF"/>
        <w:spacing w:before="0" w:beforeAutospacing="0" w:after="0" w:afterAutospacing="0" w:line="450" w:lineRule="atLeast"/>
        <w:rPr>
          <w:rFonts w:ascii="Arial" w:hAnsi="Arial" w:cs="Arial"/>
          <w:color w:val="191919"/>
          <w:bdr w:val="none" w:sz="0" w:space="0" w:color="auto" w:frame="1"/>
        </w:rPr>
      </w:pPr>
      <w:r>
        <w:rPr>
          <w:rFonts w:ascii="Arial" w:hAnsi="Arial" w:cs="Arial"/>
          <w:color w:val="191919"/>
          <w:bdr w:val="none" w:sz="0" w:space="0" w:color="auto" w:frame="1"/>
        </w:rPr>
        <w:t>2.</w:t>
      </w:r>
      <w:r>
        <w:rPr>
          <w:rFonts w:ascii="Arial" w:hAnsi="Arial" w:cs="Arial"/>
          <w:color w:val="191919"/>
          <w:bdr w:val="none" w:sz="0" w:space="0" w:color="auto" w:frame="1"/>
        </w:rPr>
        <w:t>《江苏省</w:t>
      </w:r>
      <w:r>
        <w:rPr>
          <w:rFonts w:ascii="Arial" w:hAnsi="Arial" w:cs="Arial"/>
          <w:color w:val="191919"/>
          <w:bdr w:val="none" w:sz="0" w:space="0" w:color="auto" w:frame="1"/>
        </w:rPr>
        <w:t>“</w:t>
      </w:r>
      <w:r>
        <w:rPr>
          <w:rFonts w:ascii="Arial" w:hAnsi="Arial" w:cs="Arial"/>
          <w:color w:val="191919"/>
          <w:bdr w:val="none" w:sz="0" w:space="0" w:color="auto" w:frame="1"/>
        </w:rPr>
        <w:t>十三五</w:t>
      </w:r>
      <w:r>
        <w:rPr>
          <w:rFonts w:ascii="Arial" w:hAnsi="Arial" w:cs="Arial"/>
          <w:color w:val="191919"/>
          <w:bdr w:val="none" w:sz="0" w:space="0" w:color="auto" w:frame="1"/>
        </w:rPr>
        <w:t>”</w:t>
      </w:r>
      <w:r>
        <w:rPr>
          <w:rFonts w:ascii="Arial" w:hAnsi="Arial" w:cs="Arial"/>
          <w:color w:val="191919"/>
          <w:bdr w:val="none" w:sz="0" w:space="0" w:color="auto" w:frame="1"/>
        </w:rPr>
        <w:t>教育信息化研究课题指南》；</w:t>
      </w:r>
    </w:p>
    <w:p w:rsidR="001713D5" w:rsidRDefault="001713D5" w:rsidP="001713D5">
      <w:pPr>
        <w:pStyle w:val="a5"/>
        <w:shd w:val="clear" w:color="auto" w:fill="FFFFFF"/>
        <w:spacing w:before="0" w:beforeAutospacing="0" w:after="0" w:afterAutospacing="0" w:line="450" w:lineRule="atLeast"/>
        <w:rPr>
          <w:rFonts w:ascii="Arial" w:hAnsi="Arial" w:cs="Arial"/>
          <w:color w:val="191919"/>
          <w:bdr w:val="none" w:sz="0" w:space="0" w:color="auto" w:frame="1"/>
        </w:rPr>
      </w:pPr>
      <w:r>
        <w:rPr>
          <w:rFonts w:ascii="Arial" w:hAnsi="Arial" w:cs="Arial"/>
          <w:color w:val="191919"/>
          <w:bdr w:val="none" w:sz="0" w:space="0" w:color="auto" w:frame="1"/>
        </w:rPr>
        <w:t>3.</w:t>
      </w:r>
      <w:r w:rsidR="00595DCB">
        <w:rPr>
          <w:rFonts w:ascii="Arial" w:hAnsi="Arial" w:cs="Arial" w:hint="eastAsia"/>
          <w:color w:val="191919"/>
          <w:bdr w:val="none" w:sz="0" w:space="0" w:color="auto" w:frame="1"/>
        </w:rPr>
        <w:t xml:space="preserve"> </w:t>
      </w:r>
      <w:r w:rsidR="00C912AB">
        <w:rPr>
          <w:rFonts w:ascii="Arial" w:hAnsi="Arial" w:cs="Arial"/>
          <w:color w:val="191919"/>
          <w:bdr w:val="none" w:sz="0" w:space="0" w:color="auto" w:frame="1"/>
        </w:rPr>
        <w:t>江苏省教育信息化研究课题申报评审书</w:t>
      </w:r>
      <w:bookmarkStart w:id="0" w:name="_GoBack"/>
      <w:bookmarkEnd w:id="0"/>
      <w:r w:rsidR="00C912AB">
        <w:rPr>
          <w:rFonts w:ascii="Arial" w:hAnsi="Arial" w:cs="Arial" w:hint="eastAsia"/>
          <w:color w:val="191919"/>
          <w:bdr w:val="none" w:sz="0" w:space="0" w:color="auto" w:frame="1"/>
        </w:rPr>
        <w:t>。</w:t>
      </w:r>
    </w:p>
    <w:p w:rsidR="001713D5" w:rsidRDefault="001713D5" w:rsidP="001713D5">
      <w:pPr>
        <w:pStyle w:val="a5"/>
        <w:shd w:val="clear" w:color="auto" w:fill="FFFFFF"/>
        <w:spacing w:before="0" w:beforeAutospacing="0" w:after="0" w:afterAutospacing="0" w:line="450" w:lineRule="atLeast"/>
        <w:rPr>
          <w:rFonts w:ascii="Arial" w:hAnsi="Arial" w:cs="Arial"/>
          <w:color w:val="191919"/>
        </w:rPr>
      </w:pPr>
    </w:p>
    <w:p w:rsidR="001713D5" w:rsidRDefault="001713D5" w:rsidP="001713D5">
      <w:pPr>
        <w:pStyle w:val="a5"/>
        <w:shd w:val="clear" w:color="auto" w:fill="FFFFFF"/>
        <w:spacing w:before="0" w:beforeAutospacing="0" w:after="0" w:afterAutospacing="0" w:line="450" w:lineRule="atLeast"/>
        <w:jc w:val="right"/>
        <w:rPr>
          <w:rFonts w:ascii="Arial" w:hAnsi="Arial" w:cs="Arial"/>
          <w:color w:val="191919"/>
        </w:rPr>
      </w:pPr>
      <w:r>
        <w:rPr>
          <w:rFonts w:ascii="Arial" w:hAnsi="Arial" w:cs="Arial"/>
          <w:color w:val="191919"/>
          <w:bdr w:val="none" w:sz="0" w:space="0" w:color="auto" w:frame="1"/>
        </w:rPr>
        <w:t>江苏省教育网络安全和信息化领导小组办公室</w:t>
      </w:r>
    </w:p>
    <w:p w:rsidR="001713D5" w:rsidRDefault="001713D5" w:rsidP="001713D5">
      <w:pPr>
        <w:pStyle w:val="a5"/>
        <w:shd w:val="clear" w:color="auto" w:fill="FFFFFF"/>
        <w:spacing w:before="0" w:beforeAutospacing="0" w:after="0" w:afterAutospacing="0" w:line="450" w:lineRule="atLeast"/>
        <w:jc w:val="right"/>
        <w:rPr>
          <w:rFonts w:ascii="Arial" w:hAnsi="Arial" w:cs="Arial"/>
          <w:color w:val="191919"/>
        </w:rPr>
      </w:pPr>
      <w:r>
        <w:rPr>
          <w:rFonts w:ascii="Arial" w:hAnsi="Arial" w:cs="Arial"/>
          <w:color w:val="191919"/>
          <w:bdr w:val="none" w:sz="0" w:space="0" w:color="auto" w:frame="1"/>
        </w:rPr>
        <w:t>2017</w:t>
      </w:r>
      <w:r>
        <w:rPr>
          <w:rFonts w:ascii="Arial" w:hAnsi="Arial" w:cs="Arial"/>
          <w:color w:val="191919"/>
          <w:bdr w:val="none" w:sz="0" w:space="0" w:color="auto" w:frame="1"/>
        </w:rPr>
        <w:t>年</w:t>
      </w:r>
      <w:r>
        <w:rPr>
          <w:rFonts w:ascii="Arial" w:hAnsi="Arial" w:cs="Arial"/>
          <w:color w:val="191919"/>
          <w:bdr w:val="none" w:sz="0" w:space="0" w:color="auto" w:frame="1"/>
        </w:rPr>
        <w:t>7</w:t>
      </w:r>
      <w:r>
        <w:rPr>
          <w:rFonts w:ascii="Arial" w:hAnsi="Arial" w:cs="Arial"/>
          <w:color w:val="191919"/>
          <w:bdr w:val="none" w:sz="0" w:space="0" w:color="auto" w:frame="1"/>
        </w:rPr>
        <w:t>月</w:t>
      </w:r>
      <w:r>
        <w:rPr>
          <w:rFonts w:ascii="Arial" w:hAnsi="Arial" w:cs="Arial"/>
          <w:color w:val="191919"/>
          <w:bdr w:val="none" w:sz="0" w:space="0" w:color="auto" w:frame="1"/>
        </w:rPr>
        <w:t>21</w:t>
      </w:r>
      <w:r>
        <w:rPr>
          <w:rFonts w:ascii="Arial" w:hAnsi="Arial" w:cs="Arial"/>
          <w:color w:val="191919"/>
          <w:bdr w:val="none" w:sz="0" w:space="0" w:color="auto" w:frame="1"/>
        </w:rPr>
        <w:t>日</w:t>
      </w:r>
    </w:p>
    <w:sectPr w:rsidR="00171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43" w:rsidRDefault="00236343" w:rsidP="001713D5">
      <w:r>
        <w:separator/>
      </w:r>
    </w:p>
  </w:endnote>
  <w:endnote w:type="continuationSeparator" w:id="0">
    <w:p w:rsidR="00236343" w:rsidRDefault="00236343" w:rsidP="001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43" w:rsidRDefault="00236343" w:rsidP="001713D5">
      <w:r>
        <w:separator/>
      </w:r>
    </w:p>
  </w:footnote>
  <w:footnote w:type="continuationSeparator" w:id="0">
    <w:p w:rsidR="00236343" w:rsidRDefault="00236343" w:rsidP="00171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12"/>
    <w:rsid w:val="001713D5"/>
    <w:rsid w:val="001E7416"/>
    <w:rsid w:val="00211523"/>
    <w:rsid w:val="00236343"/>
    <w:rsid w:val="004E3BA2"/>
    <w:rsid w:val="00507E12"/>
    <w:rsid w:val="00595DCB"/>
    <w:rsid w:val="007620D3"/>
    <w:rsid w:val="007A5A93"/>
    <w:rsid w:val="00A7317A"/>
    <w:rsid w:val="00A91E22"/>
    <w:rsid w:val="00C912AB"/>
    <w:rsid w:val="00D1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3D5"/>
    <w:rPr>
      <w:sz w:val="18"/>
      <w:szCs w:val="18"/>
    </w:rPr>
  </w:style>
  <w:style w:type="paragraph" w:styleId="a4">
    <w:name w:val="footer"/>
    <w:basedOn w:val="a"/>
    <w:link w:val="Char0"/>
    <w:uiPriority w:val="99"/>
    <w:unhideWhenUsed/>
    <w:rsid w:val="001713D5"/>
    <w:pPr>
      <w:tabs>
        <w:tab w:val="center" w:pos="4153"/>
        <w:tab w:val="right" w:pos="8306"/>
      </w:tabs>
      <w:snapToGrid w:val="0"/>
      <w:jc w:val="left"/>
    </w:pPr>
    <w:rPr>
      <w:sz w:val="18"/>
      <w:szCs w:val="18"/>
    </w:rPr>
  </w:style>
  <w:style w:type="character" w:customStyle="1" w:styleId="Char0">
    <w:name w:val="页脚 Char"/>
    <w:basedOn w:val="a0"/>
    <w:link w:val="a4"/>
    <w:uiPriority w:val="99"/>
    <w:rsid w:val="001713D5"/>
    <w:rPr>
      <w:sz w:val="18"/>
      <w:szCs w:val="18"/>
    </w:rPr>
  </w:style>
  <w:style w:type="paragraph" w:styleId="a5">
    <w:name w:val="Normal (Web)"/>
    <w:basedOn w:val="a"/>
    <w:uiPriority w:val="99"/>
    <w:semiHidden/>
    <w:unhideWhenUsed/>
    <w:rsid w:val="001713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13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3D5"/>
    <w:rPr>
      <w:sz w:val="18"/>
      <w:szCs w:val="18"/>
    </w:rPr>
  </w:style>
  <w:style w:type="paragraph" w:styleId="a4">
    <w:name w:val="footer"/>
    <w:basedOn w:val="a"/>
    <w:link w:val="Char0"/>
    <w:uiPriority w:val="99"/>
    <w:unhideWhenUsed/>
    <w:rsid w:val="001713D5"/>
    <w:pPr>
      <w:tabs>
        <w:tab w:val="center" w:pos="4153"/>
        <w:tab w:val="right" w:pos="8306"/>
      </w:tabs>
      <w:snapToGrid w:val="0"/>
      <w:jc w:val="left"/>
    </w:pPr>
    <w:rPr>
      <w:sz w:val="18"/>
      <w:szCs w:val="18"/>
    </w:rPr>
  </w:style>
  <w:style w:type="character" w:customStyle="1" w:styleId="Char0">
    <w:name w:val="页脚 Char"/>
    <w:basedOn w:val="a0"/>
    <w:link w:val="a4"/>
    <w:uiPriority w:val="99"/>
    <w:rsid w:val="001713D5"/>
    <w:rPr>
      <w:sz w:val="18"/>
      <w:szCs w:val="18"/>
    </w:rPr>
  </w:style>
  <w:style w:type="paragraph" w:styleId="a5">
    <w:name w:val="Normal (Web)"/>
    <w:basedOn w:val="a"/>
    <w:uiPriority w:val="99"/>
    <w:semiHidden/>
    <w:unhideWhenUsed/>
    <w:rsid w:val="001713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1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lhp</dc:creator>
  <cp:keywords/>
  <dc:description/>
  <cp:lastModifiedBy>lhp</cp:lastModifiedBy>
  <cp:revision>8</cp:revision>
  <dcterms:created xsi:type="dcterms:W3CDTF">2017-08-16T01:53:00Z</dcterms:created>
  <dcterms:modified xsi:type="dcterms:W3CDTF">2017-08-16T04:08:00Z</dcterms:modified>
</cp:coreProperties>
</file>