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9EAF6">
      <w:pPr>
        <w:jc w:val="left"/>
        <w:rPr>
          <w:rFonts w:hint="eastAsia" w:ascii="宋体" w:hAnsi="宋体" w:eastAsia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</w:p>
    <w:p w14:paraId="356C86B1">
      <w:pPr>
        <w:ind w:firstLine="563"/>
        <w:jc w:val="left"/>
        <w:rPr>
          <w:rFonts w:ascii="宋体" w:hAnsi="宋体" w:eastAsia="宋体"/>
          <w:sz w:val="28"/>
          <w:szCs w:val="28"/>
        </w:rPr>
      </w:pPr>
    </w:p>
    <w:p w14:paraId="04536620">
      <w:pPr>
        <w:spacing w:after="120" w:line="52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2019年《现代教育技术中心专业技术岗竞聘实施方案》中“岗位职责”描述内容</w:t>
      </w:r>
    </w:p>
    <w:p w14:paraId="47E45C2F">
      <w:pPr>
        <w:ind w:firstLine="563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从技术角度，技术三级是部室的技术主管，技术二级是技术主管的助手，形成技术管理架构；从业务角度，业务管理正职是部室的业务主管，副职是业务主管的助手，形成业务管理架构。在业务与技术关系上，技术服从业务，技术为业务提供服务，业务离不开技术，业务必须遵从科学与技术规律。</w:t>
      </w:r>
    </w:p>
    <w:p w14:paraId="78404749">
      <w:pPr>
        <w:ind w:firstLine="563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技术主管的工作职责：1.努力提升本部室的技术水平，满足日益增长的业务需求；2.制定部室技术发展规划与年度技术提升计划， 并在业务主管的支持下确保规划与计划的落实；3.带领技术团队，攻关业务工作中遇到的各种技术难题。</w:t>
      </w:r>
    </w:p>
    <w:p w14:paraId="0A6A2109"/>
    <w:p w14:paraId="3FA703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57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1F2065-6020-4955-98E9-561CEB1662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92DCAC0-3ED5-4D33-8F1B-A040739A639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33C1A"/>
    <w:rsid w:val="01567841"/>
    <w:rsid w:val="0EEC1973"/>
    <w:rsid w:val="13821ED0"/>
    <w:rsid w:val="1914187E"/>
    <w:rsid w:val="1ADB6959"/>
    <w:rsid w:val="23097875"/>
    <w:rsid w:val="2AF33C1A"/>
    <w:rsid w:val="2FCA40D8"/>
    <w:rsid w:val="33196863"/>
    <w:rsid w:val="34A2025B"/>
    <w:rsid w:val="35652DCB"/>
    <w:rsid w:val="3D371E6A"/>
    <w:rsid w:val="40012269"/>
    <w:rsid w:val="44C1472D"/>
    <w:rsid w:val="483D101E"/>
    <w:rsid w:val="4A207E90"/>
    <w:rsid w:val="4B321EE0"/>
    <w:rsid w:val="4FAC52CF"/>
    <w:rsid w:val="50076E3A"/>
    <w:rsid w:val="52AA2CA4"/>
    <w:rsid w:val="5B58716A"/>
    <w:rsid w:val="5E5222D4"/>
    <w:rsid w:val="60B915E0"/>
    <w:rsid w:val="63833F5E"/>
    <w:rsid w:val="63A777B4"/>
    <w:rsid w:val="670A63AF"/>
    <w:rsid w:val="6A032CC6"/>
    <w:rsid w:val="6A1208EA"/>
    <w:rsid w:val="6FFD3FBC"/>
    <w:rsid w:val="78AC4D98"/>
    <w:rsid w:val="793242EA"/>
    <w:rsid w:val="79440EAD"/>
    <w:rsid w:val="797F7735"/>
    <w:rsid w:val="79AF7F81"/>
    <w:rsid w:val="7A3570D8"/>
    <w:rsid w:val="7A772BBC"/>
    <w:rsid w:val="7B221A0A"/>
    <w:rsid w:val="7C0E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1077</Words>
  <Characters>1121</Characters>
  <Lines>0</Lines>
  <Paragraphs>0</Paragraphs>
  <TotalTime>6</TotalTime>
  <ScaleCrop>false</ScaleCrop>
  <LinksUpToDate>false</LinksUpToDate>
  <CharactersWithSpaces>1126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2025-11-18T01:39:00Z</dcterms:created>
  <dc:creator>陈益均</dc:creator>
  <cp:lastModifiedBy>小脚丫</cp:lastModifiedBy>
  <dcterms:modified xsi:type="dcterms:W3CDTF">2026-09-09T01:11:43Z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307DE177D4244894A1084F9B6B3F46DE_13</vt:lpwstr>
  </property>
  <property fmtid="{D5CDD505-2E9C-101B-9397-08002B2CF9AE}" pid="4" name="KSOTemplateDocerSaveRecord">
    <vt:lpwstr>eyJoZGlkIjoiNDU1ZGE0MzY3N2Y2ZjQzMjIyMDlhMWZiMzc3OGQ3YTIiLCJ1c2VySWQiOiI0NzI5MTc3NzIifQ==</vt:lpwstr>
  </property>
</Properties>
</file>