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AFB" w:rsidRDefault="001A1AFB" w:rsidP="001A1AFB">
      <w:pPr>
        <w:jc w:val="center"/>
        <w:rPr>
          <w:rFonts w:ascii="Times New Roman" w:eastAsia="华文中宋"/>
          <w:sz w:val="36"/>
          <w:szCs w:val="36"/>
        </w:rPr>
      </w:pPr>
      <w:r>
        <w:rPr>
          <w:rFonts w:ascii="Times New Roman" w:eastAsia="华文中宋" w:hint="eastAsia"/>
          <w:sz w:val="36"/>
          <w:szCs w:val="36"/>
        </w:rPr>
        <w:t>专业技术岗</w:t>
      </w:r>
      <w:r w:rsidR="008A41F9">
        <w:rPr>
          <w:rFonts w:ascii="Times New Roman" w:eastAsia="华文中宋" w:hint="eastAsia"/>
          <w:sz w:val="36"/>
          <w:szCs w:val="36"/>
        </w:rPr>
        <w:t>位</w:t>
      </w:r>
      <w:r>
        <w:rPr>
          <w:rFonts w:ascii="Times New Roman" w:eastAsia="华文中宋" w:hint="eastAsia"/>
          <w:sz w:val="36"/>
          <w:szCs w:val="36"/>
        </w:rPr>
        <w:t>聘任申请</w:t>
      </w:r>
      <w:r w:rsidR="00213AA8">
        <w:rPr>
          <w:rFonts w:ascii="Times New Roman" w:eastAsia="华文中宋" w:hint="eastAsia"/>
          <w:sz w:val="36"/>
          <w:szCs w:val="36"/>
        </w:rPr>
        <w:t>意向</w:t>
      </w:r>
      <w:r w:rsidRPr="002C1E22">
        <w:rPr>
          <w:rFonts w:ascii="Times New Roman" w:eastAsia="华文中宋" w:hint="eastAsia"/>
          <w:sz w:val="36"/>
          <w:szCs w:val="36"/>
        </w:rPr>
        <w:t>表</w:t>
      </w:r>
    </w:p>
    <w:p w:rsidR="00700946" w:rsidRDefault="00700946" w:rsidP="001A1AFB">
      <w:pPr>
        <w:jc w:val="center"/>
      </w:pPr>
    </w:p>
    <w:tbl>
      <w:tblPr>
        <w:tblW w:w="90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46"/>
        <w:gridCol w:w="221"/>
        <w:gridCol w:w="1339"/>
        <w:gridCol w:w="863"/>
        <w:gridCol w:w="912"/>
        <w:gridCol w:w="817"/>
        <w:gridCol w:w="993"/>
        <w:gridCol w:w="567"/>
        <w:gridCol w:w="1267"/>
      </w:tblGrid>
      <w:tr w:rsidR="001A1AFB" w:rsidRPr="00E3606D" w:rsidTr="00B61182">
        <w:trPr>
          <w:trHeight w:val="567"/>
          <w:jc w:val="center"/>
        </w:trPr>
        <w:tc>
          <w:tcPr>
            <w:tcW w:w="724" w:type="dxa"/>
            <w:vMerge w:val="restart"/>
            <w:tcBorders>
              <w:top w:val="single" w:sz="12" w:space="0" w:color="auto"/>
            </w:tcBorders>
            <w:vAlign w:val="center"/>
          </w:tcPr>
          <w:p w:rsidR="001A1AFB" w:rsidRPr="00802F5D" w:rsidRDefault="001A1AFB" w:rsidP="00B61182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2F5D">
              <w:rPr>
                <w:rFonts w:ascii="Times New Roman" w:hint="eastAsia"/>
                <w:b/>
                <w:bCs/>
                <w:sz w:val="24"/>
                <w:szCs w:val="24"/>
              </w:rPr>
              <w:t>应聘</w:t>
            </w:r>
          </w:p>
          <w:p w:rsidR="001A1AFB" w:rsidRPr="00E3606D" w:rsidRDefault="001A1AFB" w:rsidP="00B61182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F5D">
              <w:rPr>
                <w:rFonts w:ascii="Times New Roman"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岗位级别</w:t>
            </w:r>
          </w:p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（可多选）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1A1AFB" w:rsidRPr="00E3606D" w:rsidRDefault="008041C1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8785195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1A1AFB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A1AFB">
              <w:rPr>
                <w:rFonts w:ascii="Times New Roman" w:hAnsi="Times New Roman"/>
                <w:szCs w:val="21"/>
              </w:rPr>
              <w:t>技术总监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</w:tcBorders>
            <w:vAlign w:val="center"/>
          </w:tcPr>
          <w:p w:rsidR="001A1AFB" w:rsidRPr="00E3606D" w:rsidRDefault="008041C1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567941619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1A1AFB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A1AFB">
              <w:rPr>
                <w:rFonts w:ascii="Times New Roman" w:hAnsi="Times New Roman"/>
                <w:szCs w:val="21"/>
              </w:rPr>
              <w:t>技术专家一级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</w:tcBorders>
            <w:vAlign w:val="center"/>
          </w:tcPr>
          <w:p w:rsidR="001A1AFB" w:rsidRPr="00E3606D" w:rsidRDefault="008041C1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61097153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1A1AFB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A1AFB">
              <w:rPr>
                <w:rFonts w:ascii="Times New Roman" w:hAnsi="Times New Roman"/>
                <w:szCs w:val="21"/>
              </w:rPr>
              <w:t>技术专家二级</w:t>
            </w:r>
          </w:p>
        </w:tc>
        <w:tc>
          <w:tcPr>
            <w:tcW w:w="1834" w:type="dxa"/>
            <w:gridSpan w:val="2"/>
            <w:tcBorders>
              <w:top w:val="single" w:sz="12" w:space="0" w:color="auto"/>
            </w:tcBorders>
            <w:vAlign w:val="center"/>
          </w:tcPr>
          <w:p w:rsidR="001A1AFB" w:rsidRPr="00E3606D" w:rsidRDefault="008041C1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2365811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1A1AFB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A1AFB">
              <w:rPr>
                <w:rFonts w:ascii="Times New Roman" w:hAnsi="Times New Roman"/>
                <w:szCs w:val="21"/>
              </w:rPr>
              <w:t>技术带头人</w:t>
            </w:r>
          </w:p>
        </w:tc>
      </w:tr>
      <w:tr w:rsidR="001A1AFB" w:rsidRPr="00E3606D" w:rsidTr="00B61182">
        <w:trPr>
          <w:trHeight w:val="567"/>
          <w:jc w:val="center"/>
        </w:trPr>
        <w:tc>
          <w:tcPr>
            <w:tcW w:w="724" w:type="dxa"/>
            <w:vMerge/>
            <w:tcBorders>
              <w:bottom w:val="single" w:sz="12" w:space="0" w:color="auto"/>
            </w:tcBorders>
            <w:vAlign w:val="center"/>
          </w:tcPr>
          <w:p w:rsidR="001A1AFB" w:rsidRPr="00E3606D" w:rsidRDefault="001A1AFB" w:rsidP="00B61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岗位名称</w:t>
            </w:r>
          </w:p>
        </w:tc>
        <w:sdt>
          <w:sdtPr>
            <w:rPr>
              <w:rFonts w:ascii="Times New Roman" w:hAnsi="Times New Roman"/>
              <w:szCs w:val="21"/>
            </w:rPr>
            <w:alias w:val="技术总监"/>
            <w:tag w:val="技术总监"/>
            <w:id w:val="63534130"/>
            <w:placeholder>
              <w:docPart w:val="3F13184B6ED04CA39B933C8C41770C76"/>
            </w:placeholder>
            <w:showingPlcHdr/>
            <w:comboBox>
              <w:listItem w:displayText="技术总监" w:value="技术总监"/>
            </w:comboBox>
          </w:sdtPr>
          <w:sdtEndPr/>
          <w:sdtContent>
            <w:tc>
              <w:tcPr>
                <w:tcW w:w="1560" w:type="dxa"/>
                <w:gridSpan w:val="2"/>
                <w:tcBorders>
                  <w:bottom w:val="single" w:sz="12" w:space="0" w:color="auto"/>
                </w:tcBorders>
                <w:vAlign w:val="center"/>
              </w:tcPr>
              <w:p w:rsidR="001A1AFB" w:rsidRPr="00E3606D" w:rsidRDefault="001A1AFB" w:rsidP="00B61182">
                <w:pPr>
                  <w:spacing w:line="280" w:lineRule="exact"/>
                  <w:jc w:val="center"/>
                  <w:rPr>
                    <w:rFonts w:ascii="Times New Roman" w:hAns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  <w:szCs w:val="21"/>
            </w:rPr>
            <w:alias w:val="技术专家一级"/>
            <w:tag w:val="技术专家一级"/>
            <w:id w:val="-485703635"/>
            <w:placeholder>
              <w:docPart w:val="31A0A86ABC2A4EA486391405ABF32F17"/>
            </w:placeholder>
            <w:showingPlcHdr/>
            <w:comboBox>
              <w:listItem w:displayText="计算机应用" w:value="计算机应用"/>
              <w:listItem w:displayText="信息管理" w:value="信息管理"/>
              <w:listItem w:displayText="资源建设" w:value="资源建设"/>
              <w:listItem w:displayText="教育技术研究" w:value="教育技术研究"/>
            </w:comboBox>
          </w:sdtPr>
          <w:sdtEndPr/>
          <w:sdtContent>
            <w:tc>
              <w:tcPr>
                <w:tcW w:w="1775" w:type="dxa"/>
                <w:gridSpan w:val="2"/>
                <w:tcBorders>
                  <w:bottom w:val="single" w:sz="12" w:space="0" w:color="auto"/>
                </w:tcBorders>
                <w:vAlign w:val="center"/>
              </w:tcPr>
              <w:p w:rsidR="001A1AFB" w:rsidRPr="00E3606D" w:rsidRDefault="001A1AFB" w:rsidP="00B61182">
                <w:pPr>
                  <w:spacing w:line="280" w:lineRule="exact"/>
                  <w:jc w:val="center"/>
                  <w:rPr>
                    <w:rFonts w:ascii="Times New Roman" w:hAns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  <w:szCs w:val="21"/>
            </w:rPr>
            <w:alias w:val="技术专家二级"/>
            <w:tag w:val="技术专家二级"/>
            <w:id w:val="2114167705"/>
            <w:placeholder>
              <w:docPart w:val="2DE7570963F341C89F546E26A65D3D41"/>
            </w:placeholder>
            <w:showingPlcHdr/>
            <w:comboBox>
              <w:listItem w:displayText="网络技术" w:value="网络技术"/>
              <w:listItem w:displayText="计算机技术" w:value="计算机技术"/>
              <w:listItem w:displayText="信息系统建设" w:value="信息系统建设"/>
              <w:listItem w:displayText="大数据技术" w:value="大数据技术"/>
              <w:listItem w:displayText="教学资源建设" w:value="教学资源建设"/>
              <w:listItem w:displayText="影视传媒" w:value="影视传媒"/>
              <w:listItem w:displayText="教育技术推广" w:value="教育技术推广"/>
            </w:comboBox>
          </w:sdtPr>
          <w:sdtEndPr/>
          <w:sdtContent>
            <w:tc>
              <w:tcPr>
                <w:tcW w:w="1810" w:type="dxa"/>
                <w:gridSpan w:val="2"/>
                <w:tcBorders>
                  <w:bottom w:val="single" w:sz="12" w:space="0" w:color="auto"/>
                </w:tcBorders>
                <w:vAlign w:val="center"/>
              </w:tcPr>
              <w:p w:rsidR="001A1AFB" w:rsidRPr="00E3606D" w:rsidRDefault="001A1AFB" w:rsidP="00B61182">
                <w:pPr>
                  <w:spacing w:line="280" w:lineRule="exact"/>
                  <w:jc w:val="center"/>
                  <w:rPr>
                    <w:rFonts w:ascii="Times New Roman" w:hAns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bookmarkStart w:id="0" w:name="_GoBack" w:displacedByCustomXml="next"/>
        <w:sdt>
          <w:sdtPr>
            <w:rPr>
              <w:rFonts w:ascii="Times New Roman" w:hAnsi="Times New Roman" w:hint="eastAsia"/>
              <w:szCs w:val="21"/>
            </w:rPr>
            <w:alias w:val="技术带头人"/>
            <w:tag w:val="技术带头人"/>
            <w:id w:val="-1955011265"/>
            <w:placeholder>
              <w:docPart w:val="B81499352F464564B0A20CAFE44C75EE"/>
            </w:placeholder>
            <w:showingPlcHdr/>
            <w:comboBox>
              <w:listItem w:displayText="网络与信息安全" w:value="网络与信息安全"/>
              <w:listItem w:displayText="网络规划与设计" w:value="网络规划与设计"/>
              <w:listItem w:displayText="网络综合布线" w:value="网络综合布线"/>
              <w:listItem w:displayText="网络应用与维护" w:value="网络应用与维护"/>
              <w:listItem w:displayText="虚拟化与云计算" w:value="虚拟化与云计算"/>
              <w:listItem w:displayText="高性能计算" w:value="高性能计算"/>
              <w:listItem w:displayText="电子电工技术" w:value="电子电工技术"/>
              <w:listItem w:displayText="计算机应用与维护" w:value="计算机应用与维护"/>
              <w:listItem w:displayText="多媒体应用与维护" w:value="多媒体应用与维护"/>
              <w:listItem w:displayText="虚拟现实与增强现实" w:value="虚拟现实与增强现实"/>
              <w:listItem w:displayText="信息系统开发" w:value="信息系统开发"/>
              <w:listItem w:displayText="信息系统运维" w:value="信息系统运维"/>
              <w:listItem w:displayText="数据挖掘" w:value="数据挖掘"/>
              <w:listItem w:displayText="数据库技术" w:value="数据库技术"/>
              <w:listItem w:displayText="微信平台开发技术" w:value="微信平台开发技术"/>
              <w:listItem w:displayText="网站建设与维护" w:value="网站建设与维护"/>
              <w:listItem w:displayText="多媒体设计与制作" w:value="多媒体设计与制作"/>
              <w:listItem w:displayText="电视文化传播" w:value="电视文化传播"/>
              <w:listItem w:displayText="视频制作" w:value="视频制作"/>
              <w:listItem w:displayText="广播电视音响技术" w:value="广播电视音响技术"/>
              <w:listItem w:displayText="教学设计" w:value="教学设计"/>
              <w:listItem w:displayText="教育技术培训" w:value="教育技术培训"/>
              <w:listItem w:displayText="博物馆建设与场馆学习" w:value="博物馆建设与场馆学习"/>
              <w:listItem w:displayText="档案管理技术" w:value="档案管理技术"/>
            </w:comboBox>
          </w:sdtPr>
          <w:sdtEndPr/>
          <w:sdtContent>
            <w:tc>
              <w:tcPr>
                <w:tcW w:w="1834" w:type="dxa"/>
                <w:gridSpan w:val="2"/>
                <w:tcBorders>
                  <w:bottom w:val="single" w:sz="12" w:space="0" w:color="auto"/>
                </w:tcBorders>
                <w:vAlign w:val="center"/>
              </w:tcPr>
              <w:p w:rsidR="001A1AFB" w:rsidRPr="00E3606D" w:rsidRDefault="001A1AFB" w:rsidP="00B61182">
                <w:pPr>
                  <w:spacing w:line="280" w:lineRule="exact"/>
                  <w:jc w:val="center"/>
                  <w:rPr>
                    <w:rFonts w:ascii="Times New Roman" w:hAns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bookmarkEnd w:id="0" w:displacedByCustomXml="prev"/>
      </w:tr>
      <w:tr w:rsidR="001A1AFB" w:rsidRPr="00E3606D" w:rsidTr="00B61182">
        <w:trPr>
          <w:trHeight w:val="704"/>
          <w:jc w:val="center"/>
        </w:trPr>
        <w:tc>
          <w:tcPr>
            <w:tcW w:w="724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A1AFB" w:rsidRPr="00802F5D" w:rsidRDefault="001A1AFB" w:rsidP="00B61182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2F5D">
              <w:rPr>
                <w:rFonts w:ascii="Times New Roman" w:hint="eastAsia"/>
                <w:b/>
                <w:bCs/>
                <w:sz w:val="24"/>
                <w:szCs w:val="24"/>
              </w:rPr>
              <w:t>基本</w:t>
            </w:r>
          </w:p>
          <w:p w:rsidR="001A1AFB" w:rsidRPr="00E3606D" w:rsidRDefault="001A1AFB" w:rsidP="00B61182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F5D">
              <w:rPr>
                <w:rFonts w:ascii="Times New Roman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34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职务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职称</w:t>
            </w:r>
          </w:p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/>
                <w:szCs w:val="21"/>
              </w:rPr>
              <w:t>及取得时间</w:t>
            </w:r>
          </w:p>
        </w:tc>
        <w:tc>
          <w:tcPr>
            <w:tcW w:w="126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1AFB" w:rsidRPr="00E3606D" w:rsidTr="00B61182">
        <w:trPr>
          <w:trHeight w:val="624"/>
          <w:jc w:val="center"/>
        </w:trPr>
        <w:tc>
          <w:tcPr>
            <w:tcW w:w="72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AFB" w:rsidRPr="00E3606D" w:rsidRDefault="001A1AFB" w:rsidP="00B61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所在科室</w:t>
            </w:r>
          </w:p>
        </w:tc>
        <w:tc>
          <w:tcPr>
            <w:tcW w:w="311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来校工作时间</w:t>
            </w:r>
          </w:p>
        </w:tc>
        <w:tc>
          <w:tcPr>
            <w:tcW w:w="18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1AFB" w:rsidRPr="00E3606D" w:rsidTr="00B61182">
        <w:trPr>
          <w:trHeight w:val="624"/>
          <w:jc w:val="center"/>
        </w:trPr>
        <w:tc>
          <w:tcPr>
            <w:tcW w:w="724" w:type="dxa"/>
            <w:vMerge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A1AFB" w:rsidRPr="00E3606D" w:rsidRDefault="001A1AFB" w:rsidP="00B61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近三年年度考核情况</w:t>
            </w:r>
          </w:p>
        </w:tc>
        <w:tc>
          <w:tcPr>
            <w:tcW w:w="1775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0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213AA8" w:rsidRDefault="00213AA8"/>
    <w:p w:rsidR="00213AA8" w:rsidRDefault="00213AA8"/>
    <w:p w:rsidR="00213AA8" w:rsidRDefault="00213AA8"/>
    <w:p w:rsidR="00213AA8" w:rsidRDefault="00213AA8" w:rsidP="00213AA8">
      <w:pPr>
        <w:jc w:val="left"/>
      </w:pPr>
    </w:p>
    <w:p w:rsidR="00213AA8" w:rsidRDefault="00213AA8"/>
    <w:p w:rsidR="00213AA8" w:rsidRPr="00213AA8" w:rsidRDefault="00213AA8" w:rsidP="00213AA8">
      <w:pPr>
        <w:wordWrap w:val="0"/>
        <w:ind w:right="7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申请人</w:t>
      </w:r>
      <w:r w:rsidRPr="00213AA8">
        <w:rPr>
          <w:sz w:val="28"/>
          <w:szCs w:val="28"/>
        </w:rPr>
        <w:t>签名</w:t>
      </w:r>
      <w:r w:rsidRPr="00213AA8"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    </w:t>
      </w:r>
    </w:p>
    <w:p w:rsidR="00213AA8" w:rsidRPr="00213AA8" w:rsidRDefault="00213AA8" w:rsidP="00213AA8">
      <w:pPr>
        <w:wordWrap w:val="0"/>
        <w:jc w:val="right"/>
        <w:rPr>
          <w:sz w:val="28"/>
          <w:szCs w:val="28"/>
        </w:rPr>
      </w:pPr>
      <w:r w:rsidRPr="00213AA8">
        <w:rPr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13AA8">
        <w:rPr>
          <w:sz w:val="28"/>
          <w:szCs w:val="28"/>
        </w:rPr>
        <w:t>期</w:t>
      </w:r>
      <w:r w:rsidRPr="00213AA8">
        <w:rPr>
          <w:rFonts w:hint="eastAsia"/>
          <w:sz w:val="28"/>
          <w:szCs w:val="28"/>
        </w:rPr>
        <w:t>：</w:t>
      </w:r>
      <w:r w:rsidRPr="00213AA8">
        <w:rPr>
          <w:rFonts w:hint="eastAsia"/>
          <w:sz w:val="28"/>
          <w:szCs w:val="28"/>
        </w:rPr>
        <w:t xml:space="preserve">       </w:t>
      </w:r>
      <w:r w:rsidRPr="00213AA8">
        <w:rPr>
          <w:rFonts w:hint="eastAsia"/>
          <w:sz w:val="28"/>
          <w:szCs w:val="28"/>
        </w:rPr>
        <w:t>年</w:t>
      </w:r>
      <w:r w:rsidRPr="00213AA8">
        <w:rPr>
          <w:rFonts w:hint="eastAsia"/>
          <w:sz w:val="28"/>
          <w:szCs w:val="28"/>
        </w:rPr>
        <w:t xml:space="preserve">    </w:t>
      </w:r>
      <w:r w:rsidRPr="00213AA8">
        <w:rPr>
          <w:rFonts w:hint="eastAsia"/>
          <w:sz w:val="28"/>
          <w:szCs w:val="28"/>
        </w:rPr>
        <w:t>月</w:t>
      </w:r>
      <w:r w:rsidRPr="00213AA8">
        <w:rPr>
          <w:rFonts w:hint="eastAsia"/>
          <w:sz w:val="28"/>
          <w:szCs w:val="28"/>
        </w:rPr>
        <w:t xml:space="preserve">   </w:t>
      </w:r>
      <w:r w:rsidRPr="00213AA8">
        <w:rPr>
          <w:rFonts w:hint="eastAsia"/>
          <w:sz w:val="28"/>
          <w:szCs w:val="28"/>
        </w:rPr>
        <w:t>日</w:t>
      </w:r>
    </w:p>
    <w:sectPr w:rsidR="00213AA8" w:rsidRPr="00213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1C1" w:rsidRDefault="008041C1" w:rsidP="00213AA8">
      <w:r>
        <w:separator/>
      </w:r>
    </w:p>
  </w:endnote>
  <w:endnote w:type="continuationSeparator" w:id="0">
    <w:p w:rsidR="008041C1" w:rsidRDefault="008041C1" w:rsidP="0021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1C1" w:rsidRDefault="008041C1" w:rsidP="00213AA8">
      <w:r>
        <w:separator/>
      </w:r>
    </w:p>
  </w:footnote>
  <w:footnote w:type="continuationSeparator" w:id="0">
    <w:p w:rsidR="008041C1" w:rsidRDefault="008041C1" w:rsidP="00213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FB"/>
    <w:rsid w:val="00090124"/>
    <w:rsid w:val="00146C4D"/>
    <w:rsid w:val="001A1AFB"/>
    <w:rsid w:val="001B1256"/>
    <w:rsid w:val="001F7F3A"/>
    <w:rsid w:val="00213AA8"/>
    <w:rsid w:val="00700946"/>
    <w:rsid w:val="008041C1"/>
    <w:rsid w:val="008A41F9"/>
    <w:rsid w:val="008B3115"/>
    <w:rsid w:val="00E4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310684-7D9D-4CA8-85C3-7D7A8FBA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1AFB"/>
    <w:rPr>
      <w:color w:val="808080"/>
    </w:rPr>
  </w:style>
  <w:style w:type="paragraph" w:styleId="a4">
    <w:name w:val="header"/>
    <w:basedOn w:val="a"/>
    <w:link w:val="Char"/>
    <w:uiPriority w:val="99"/>
    <w:unhideWhenUsed/>
    <w:rsid w:val="00213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3AA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3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3AA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13184B6ED04CA39B933C8C41770C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50C8C5-911C-4AEA-8C62-F1DDBDE2F1E7}"/>
      </w:docPartPr>
      <w:docPartBody>
        <w:p w:rsidR="006A6774" w:rsidRDefault="00BF3359" w:rsidP="00BF3359">
          <w:pPr>
            <w:pStyle w:val="3F13184B6ED04CA39B933C8C41770C76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1A0A86ABC2A4EA486391405ABF32F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C08C92-A3F7-4787-9B93-6780333494CA}"/>
      </w:docPartPr>
      <w:docPartBody>
        <w:p w:rsidR="006A6774" w:rsidRDefault="00BF3359" w:rsidP="00BF3359">
          <w:pPr>
            <w:pStyle w:val="31A0A86ABC2A4EA486391405ABF32F17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DE7570963F341C89F546E26A65D3D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DF5CAD4-4306-4DE0-ADE5-AF0584E6D5AD}"/>
      </w:docPartPr>
      <w:docPartBody>
        <w:p w:rsidR="006A6774" w:rsidRDefault="00BF3359" w:rsidP="00BF3359">
          <w:pPr>
            <w:pStyle w:val="2DE7570963F341C89F546E26A65D3D41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81499352F464564B0A20CAFE44C75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77F24EA-9836-421C-B6D8-525A8D3538F6}"/>
      </w:docPartPr>
      <w:docPartBody>
        <w:p w:rsidR="006A6774" w:rsidRDefault="00BF3359" w:rsidP="00BF3359">
          <w:pPr>
            <w:pStyle w:val="B81499352F464564B0A20CAFE44C75EE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59"/>
    <w:rsid w:val="00662BC7"/>
    <w:rsid w:val="006A6774"/>
    <w:rsid w:val="00A5747D"/>
    <w:rsid w:val="00B64D41"/>
    <w:rsid w:val="00BF3359"/>
    <w:rsid w:val="00DE0F08"/>
    <w:rsid w:val="00E8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3359"/>
    <w:rPr>
      <w:color w:val="808080"/>
    </w:rPr>
  </w:style>
  <w:style w:type="paragraph" w:customStyle="1" w:styleId="3F13184B6ED04CA39B933C8C41770C76">
    <w:name w:val="3F13184B6ED04CA39B933C8C41770C76"/>
    <w:rsid w:val="00BF3359"/>
    <w:pPr>
      <w:widowControl w:val="0"/>
      <w:jc w:val="both"/>
    </w:pPr>
  </w:style>
  <w:style w:type="paragraph" w:customStyle="1" w:styleId="31A0A86ABC2A4EA486391405ABF32F17">
    <w:name w:val="31A0A86ABC2A4EA486391405ABF32F17"/>
    <w:rsid w:val="00BF3359"/>
    <w:pPr>
      <w:widowControl w:val="0"/>
      <w:jc w:val="both"/>
    </w:pPr>
  </w:style>
  <w:style w:type="paragraph" w:customStyle="1" w:styleId="2DE7570963F341C89F546E26A65D3D41">
    <w:name w:val="2DE7570963F341C89F546E26A65D3D41"/>
    <w:rsid w:val="00BF3359"/>
    <w:pPr>
      <w:widowControl w:val="0"/>
      <w:jc w:val="both"/>
    </w:pPr>
  </w:style>
  <w:style w:type="paragraph" w:customStyle="1" w:styleId="B81499352F464564B0A20CAFE44C75EE">
    <w:name w:val="B81499352F464564B0A20CAFE44C75EE"/>
    <w:rsid w:val="00BF335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6</cp:revision>
  <dcterms:created xsi:type="dcterms:W3CDTF">2017-01-04T14:48:00Z</dcterms:created>
  <dcterms:modified xsi:type="dcterms:W3CDTF">2017-01-05T07:39:00Z</dcterms:modified>
</cp:coreProperties>
</file>